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B57" w:rsidRPr="00CF7B57" w:rsidRDefault="00CF7B57" w:rsidP="00CF7B57">
      <w:pPr>
        <w:jc w:val="center"/>
        <w:rPr>
          <w:rFonts w:ascii="Comic Sans MS" w:hAnsi="Comic Sans MS"/>
          <w:b/>
          <w:sz w:val="28"/>
          <w:szCs w:val="28"/>
        </w:rPr>
      </w:pPr>
      <w:proofErr w:type="gramStart"/>
      <w:r w:rsidRPr="00CF7B57">
        <w:rPr>
          <w:rFonts w:ascii="Comic Sans MS" w:hAnsi="Comic Sans MS"/>
          <w:b/>
          <w:sz w:val="28"/>
          <w:szCs w:val="28"/>
        </w:rPr>
        <w:t>Ideas to improve fine motor skills.</w:t>
      </w:r>
      <w:proofErr w:type="gramEnd"/>
    </w:p>
    <w:p w:rsidR="00CF7B57" w:rsidRPr="00CF7B57" w:rsidRDefault="007C670F" w:rsidP="00CF7B57">
      <w:pPr>
        <w:rPr>
          <w:rFonts w:ascii="Comic Sans MS" w:hAnsi="Comic Sans MS"/>
          <w:sz w:val="28"/>
          <w:szCs w:val="28"/>
        </w:rPr>
      </w:pPr>
      <w:r w:rsidRPr="00C53E8F">
        <w:rPr>
          <w:rFonts w:ascii="Comic Sans MS" w:hAnsi="Comic Sans MS"/>
          <w:sz w:val="28"/>
          <w:szCs w:val="28"/>
        </w:rPr>
        <w:t xml:space="preserve">All of the following activities help develop your child’s fine motor skills which are the skills we need to hold and write with a pencil. </w:t>
      </w:r>
    </w:p>
    <w:p w:rsidR="00CF7B57" w:rsidRPr="00CF7B57" w:rsidRDefault="00CF7B57" w:rsidP="00CF7B57">
      <w:pPr>
        <w:numPr>
          <w:ilvl w:val="0"/>
          <w:numId w:val="1"/>
        </w:numPr>
        <w:contextualSpacing/>
        <w:rPr>
          <w:rFonts w:ascii="Comic Sans MS" w:hAnsi="Comic Sans MS"/>
          <w:sz w:val="28"/>
          <w:szCs w:val="28"/>
        </w:rPr>
      </w:pPr>
      <w:r w:rsidRPr="00CF7B57">
        <w:rPr>
          <w:rFonts w:ascii="Comic Sans MS" w:hAnsi="Comic Sans MS"/>
          <w:sz w:val="28"/>
          <w:szCs w:val="28"/>
        </w:rPr>
        <w:t>Large chalks to ‘play’ with outside on walls, footpaths etc. They encourage the correct writing grip and also strengthen the muscles. These can be found commonly in ‘pound’ shops and are quite cheap.</w:t>
      </w:r>
    </w:p>
    <w:p w:rsidR="00CF7B57" w:rsidRPr="00CF7B57" w:rsidRDefault="00CF7B57" w:rsidP="00CF7B57">
      <w:pPr>
        <w:numPr>
          <w:ilvl w:val="0"/>
          <w:numId w:val="1"/>
        </w:numPr>
        <w:contextualSpacing/>
        <w:rPr>
          <w:rFonts w:ascii="Comic Sans MS" w:hAnsi="Comic Sans MS"/>
          <w:sz w:val="28"/>
          <w:szCs w:val="28"/>
        </w:rPr>
      </w:pPr>
      <w:r w:rsidRPr="00CF7B57">
        <w:rPr>
          <w:rFonts w:ascii="Comic Sans MS" w:hAnsi="Comic Sans MS"/>
          <w:sz w:val="28"/>
          <w:szCs w:val="28"/>
        </w:rPr>
        <w:t>Marla or plasticine – better than play dough as it is tougher. Warm it up on a radiator for a few minutes beforehand. Rolling, stretching, pulling and in particular pinching are all very beneficial.</w:t>
      </w:r>
    </w:p>
    <w:p w:rsidR="00CF7B57" w:rsidRPr="00CF7B57" w:rsidRDefault="00CF7B57" w:rsidP="00CF7B57">
      <w:pPr>
        <w:numPr>
          <w:ilvl w:val="0"/>
          <w:numId w:val="1"/>
        </w:numPr>
        <w:contextualSpacing/>
        <w:rPr>
          <w:rFonts w:ascii="Comic Sans MS" w:hAnsi="Comic Sans MS"/>
          <w:sz w:val="28"/>
          <w:szCs w:val="28"/>
        </w:rPr>
      </w:pPr>
      <w:r w:rsidRPr="00CF7B57">
        <w:rPr>
          <w:rFonts w:ascii="Comic Sans MS" w:hAnsi="Comic Sans MS"/>
          <w:sz w:val="28"/>
          <w:szCs w:val="28"/>
        </w:rPr>
        <w:t xml:space="preserve">Cutting </w:t>
      </w:r>
      <w:r w:rsidR="007C670F" w:rsidRPr="00C53E8F">
        <w:rPr>
          <w:rFonts w:ascii="Comic Sans MS" w:hAnsi="Comic Sans MS"/>
          <w:sz w:val="28"/>
          <w:szCs w:val="28"/>
        </w:rPr>
        <w:t xml:space="preserve">is quite difficult for small children so the more practice they have the better. With supervision give your child </w:t>
      </w:r>
      <w:proofErr w:type="gramStart"/>
      <w:r w:rsidR="007C670F" w:rsidRPr="00C53E8F">
        <w:rPr>
          <w:rFonts w:ascii="Comic Sans MS" w:hAnsi="Comic Sans MS"/>
          <w:sz w:val="28"/>
          <w:szCs w:val="28"/>
        </w:rPr>
        <w:t>an  old</w:t>
      </w:r>
      <w:proofErr w:type="gramEnd"/>
      <w:r w:rsidR="007C670F" w:rsidRPr="00C53E8F">
        <w:rPr>
          <w:rFonts w:ascii="Comic Sans MS" w:hAnsi="Comic Sans MS"/>
          <w:sz w:val="28"/>
          <w:szCs w:val="28"/>
        </w:rPr>
        <w:t xml:space="preserve"> newspaper or magazine and ask them to cut out pictures or shapes</w:t>
      </w:r>
      <w:r w:rsidRPr="00CF7B57">
        <w:rPr>
          <w:rFonts w:ascii="Comic Sans MS" w:hAnsi="Comic Sans MS"/>
          <w:sz w:val="28"/>
          <w:szCs w:val="28"/>
        </w:rPr>
        <w:t>.</w:t>
      </w:r>
    </w:p>
    <w:p w:rsidR="00CF7B57" w:rsidRPr="00CF7B57" w:rsidRDefault="00CF7B57" w:rsidP="00CF7B57">
      <w:pPr>
        <w:numPr>
          <w:ilvl w:val="0"/>
          <w:numId w:val="1"/>
        </w:numPr>
        <w:contextualSpacing/>
        <w:rPr>
          <w:rFonts w:ascii="Comic Sans MS" w:hAnsi="Comic Sans MS"/>
          <w:sz w:val="28"/>
          <w:szCs w:val="28"/>
        </w:rPr>
      </w:pPr>
      <w:r w:rsidRPr="00CF7B57">
        <w:rPr>
          <w:rFonts w:ascii="Comic Sans MS" w:hAnsi="Comic Sans MS"/>
          <w:sz w:val="28"/>
          <w:szCs w:val="28"/>
        </w:rPr>
        <w:t xml:space="preserve"> </w:t>
      </w:r>
      <w:r w:rsidR="007C670F" w:rsidRPr="00C53E8F">
        <w:rPr>
          <w:rFonts w:ascii="Comic Sans MS" w:hAnsi="Comic Sans MS"/>
          <w:sz w:val="28"/>
          <w:szCs w:val="28"/>
        </w:rPr>
        <w:t>You can also d</w:t>
      </w:r>
      <w:r w:rsidRPr="00CF7B57">
        <w:rPr>
          <w:rFonts w:ascii="Comic Sans MS" w:hAnsi="Comic Sans MS"/>
          <w:sz w:val="28"/>
          <w:szCs w:val="28"/>
        </w:rPr>
        <w:t>raw a line on a page with curves, squiggles, straight bits and corners and get your child to cut them out. Make sure if your child is left handed that they have a left handed scissors.</w:t>
      </w:r>
    </w:p>
    <w:p w:rsidR="00CF7B57" w:rsidRPr="00CF7B57" w:rsidRDefault="00CF7B57" w:rsidP="00CF7B57">
      <w:pPr>
        <w:numPr>
          <w:ilvl w:val="0"/>
          <w:numId w:val="1"/>
        </w:numPr>
        <w:contextualSpacing/>
        <w:rPr>
          <w:rFonts w:ascii="Comic Sans MS" w:hAnsi="Comic Sans MS"/>
          <w:sz w:val="28"/>
          <w:szCs w:val="28"/>
        </w:rPr>
      </w:pPr>
      <w:r w:rsidRPr="00CF7B57">
        <w:rPr>
          <w:rFonts w:ascii="Comic Sans MS" w:hAnsi="Comic Sans MS"/>
          <w:sz w:val="28"/>
          <w:szCs w:val="28"/>
        </w:rPr>
        <w:t>Colouring – lots and lots of this. Dot to dot puzzles are also very good.</w:t>
      </w:r>
    </w:p>
    <w:p w:rsidR="00CF7B57" w:rsidRPr="00CF7B57" w:rsidRDefault="00CF7B57" w:rsidP="00CF7B57">
      <w:pPr>
        <w:numPr>
          <w:ilvl w:val="0"/>
          <w:numId w:val="1"/>
        </w:numPr>
        <w:contextualSpacing/>
        <w:rPr>
          <w:rFonts w:ascii="Comic Sans MS" w:hAnsi="Comic Sans MS"/>
          <w:sz w:val="28"/>
          <w:szCs w:val="28"/>
        </w:rPr>
      </w:pPr>
      <w:r w:rsidRPr="00CF7B57">
        <w:rPr>
          <w:rFonts w:ascii="Comic Sans MS" w:hAnsi="Comic Sans MS"/>
          <w:sz w:val="28"/>
          <w:szCs w:val="28"/>
        </w:rPr>
        <w:t xml:space="preserve">Make </w:t>
      </w:r>
      <w:proofErr w:type="gramStart"/>
      <w:r w:rsidRPr="00CF7B57">
        <w:rPr>
          <w:rFonts w:ascii="Comic Sans MS" w:hAnsi="Comic Sans MS"/>
          <w:sz w:val="28"/>
          <w:szCs w:val="28"/>
        </w:rPr>
        <w:t>a pretend</w:t>
      </w:r>
      <w:proofErr w:type="gramEnd"/>
      <w:r w:rsidRPr="00CF7B57">
        <w:rPr>
          <w:rFonts w:ascii="Comic Sans MS" w:hAnsi="Comic Sans MS"/>
          <w:sz w:val="28"/>
          <w:szCs w:val="28"/>
        </w:rPr>
        <w:t xml:space="preserve"> clothes line at home and ask your child to hang up their teddy’s or doll’s clothes on it. Clothes pegs encourage the child to develop the correct writing grip.</w:t>
      </w:r>
    </w:p>
    <w:p w:rsidR="00CF7B57" w:rsidRPr="00CF7B57" w:rsidRDefault="007C670F" w:rsidP="00CF7B57">
      <w:pPr>
        <w:numPr>
          <w:ilvl w:val="0"/>
          <w:numId w:val="1"/>
        </w:numPr>
        <w:contextualSpacing/>
        <w:rPr>
          <w:rFonts w:ascii="Comic Sans MS" w:hAnsi="Comic Sans MS"/>
          <w:sz w:val="28"/>
          <w:szCs w:val="28"/>
        </w:rPr>
      </w:pPr>
      <w:proofErr w:type="spellStart"/>
      <w:r w:rsidRPr="00C53E8F">
        <w:rPr>
          <w:rFonts w:ascii="Comic Sans MS" w:hAnsi="Comic Sans MS"/>
          <w:sz w:val="28"/>
          <w:szCs w:val="28"/>
        </w:rPr>
        <w:t>Ziplock</w:t>
      </w:r>
      <w:proofErr w:type="spellEnd"/>
      <w:r w:rsidRPr="00C53E8F">
        <w:rPr>
          <w:rFonts w:ascii="Comic Sans MS" w:hAnsi="Comic Sans MS"/>
          <w:sz w:val="28"/>
          <w:szCs w:val="28"/>
        </w:rPr>
        <w:t xml:space="preserve"> bags are also good for developing fine motor skills.</w:t>
      </w:r>
    </w:p>
    <w:p w:rsidR="00CF7B57" w:rsidRPr="00CF7B57" w:rsidRDefault="00CF7B57" w:rsidP="00CF7B57">
      <w:pPr>
        <w:numPr>
          <w:ilvl w:val="0"/>
          <w:numId w:val="1"/>
        </w:numPr>
        <w:contextualSpacing/>
        <w:rPr>
          <w:rFonts w:ascii="Comic Sans MS" w:hAnsi="Comic Sans MS"/>
          <w:sz w:val="28"/>
          <w:szCs w:val="28"/>
        </w:rPr>
      </w:pPr>
      <w:r w:rsidRPr="00CF7B57">
        <w:rPr>
          <w:rFonts w:ascii="Comic Sans MS" w:hAnsi="Comic Sans MS"/>
          <w:sz w:val="28"/>
          <w:szCs w:val="28"/>
        </w:rPr>
        <w:t xml:space="preserve">There may be many games that you have at home that also develop these skills such as ‘Hama’ beads, threading beads, Lego, </w:t>
      </w:r>
      <w:proofErr w:type="spellStart"/>
      <w:r w:rsidRPr="00CF7B57">
        <w:rPr>
          <w:rFonts w:ascii="Comic Sans MS" w:hAnsi="Comic Sans MS"/>
          <w:sz w:val="28"/>
          <w:szCs w:val="28"/>
        </w:rPr>
        <w:t>duplo</w:t>
      </w:r>
      <w:proofErr w:type="spellEnd"/>
      <w:r w:rsidRPr="00CF7B57">
        <w:rPr>
          <w:rFonts w:ascii="Comic Sans MS" w:hAnsi="Comic Sans MS"/>
          <w:sz w:val="28"/>
          <w:szCs w:val="28"/>
        </w:rPr>
        <w:t xml:space="preserve">, </w:t>
      </w:r>
      <w:proofErr w:type="gramStart"/>
      <w:r w:rsidRPr="00CF7B57">
        <w:rPr>
          <w:rFonts w:ascii="Comic Sans MS" w:hAnsi="Comic Sans MS"/>
          <w:sz w:val="28"/>
          <w:szCs w:val="28"/>
        </w:rPr>
        <w:t>stickle</w:t>
      </w:r>
      <w:proofErr w:type="gramEnd"/>
      <w:r w:rsidRPr="00CF7B57">
        <w:rPr>
          <w:rFonts w:ascii="Comic Sans MS" w:hAnsi="Comic Sans MS"/>
          <w:sz w:val="28"/>
          <w:szCs w:val="28"/>
        </w:rPr>
        <w:t xml:space="preserve"> bricks etc. Bear this in mind when purchasing toys for your child in the future.</w:t>
      </w:r>
      <w:bookmarkStart w:id="0" w:name="_GoBack"/>
      <w:bookmarkEnd w:id="0"/>
    </w:p>
    <w:p w:rsidR="00CA3981" w:rsidRPr="00C53E8F" w:rsidRDefault="00CA3981">
      <w:pPr>
        <w:rPr>
          <w:rFonts w:ascii="Comic Sans MS" w:hAnsi="Comic Sans MS"/>
          <w:sz w:val="28"/>
          <w:szCs w:val="28"/>
        </w:rPr>
      </w:pPr>
    </w:p>
    <w:sectPr w:rsidR="00CA3981" w:rsidRPr="00C53E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670F"/>
    <w:multiLevelType w:val="hybridMultilevel"/>
    <w:tmpl w:val="0CF0CC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B57"/>
    <w:rsid w:val="007C670F"/>
    <w:rsid w:val="00C53E8F"/>
    <w:rsid w:val="00CA3981"/>
    <w:rsid w:val="00CF7B5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223</Words>
  <Characters>1276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Scoil Asicus</dc:creator>
  <cp:lastModifiedBy>Scoil Asicus</cp:lastModifiedBy>
  <cp:revision>3</cp:revision>
  <dcterms:created xsi:type="dcterms:W3CDTF">2013-09-04T13:22:00Z</dcterms:created>
  <dcterms:modified xsi:type="dcterms:W3CDTF">2013-09-04T13:32:00Z</dcterms:modified>
</cp:coreProperties>
</file>